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B057E" w14:textId="77777777" w:rsidR="00D21FDD" w:rsidRDefault="00D21FDD" w:rsidP="0084697B">
      <w:pPr>
        <w:spacing w:line="240" w:lineRule="auto"/>
        <w:rPr>
          <w:sz w:val="16"/>
          <w:szCs w:val="16"/>
        </w:rPr>
      </w:pPr>
    </w:p>
    <w:p w14:paraId="0BCEB095" w14:textId="77777777" w:rsidR="00D21FDD" w:rsidRDefault="00D21FDD">
      <w:pPr>
        <w:spacing w:line="240" w:lineRule="auto"/>
        <w:jc w:val="center"/>
        <w:rPr>
          <w:sz w:val="16"/>
          <w:szCs w:val="16"/>
        </w:rPr>
      </w:pPr>
    </w:p>
    <w:p w14:paraId="1358F6B5" w14:textId="77777777" w:rsidR="00D21FDD" w:rsidRDefault="00000000">
      <w:pPr>
        <w:spacing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Публичная оферта по доставке заказов</w:t>
      </w:r>
    </w:p>
    <w:p w14:paraId="56FD4888" w14:textId="7411FBD5" w:rsidR="00D21FDD" w:rsidRDefault="00000000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г. </w:t>
      </w:r>
      <w:r w:rsidR="009F6B33">
        <w:rPr>
          <w:rFonts w:asciiTheme="minorHAnsi" w:hAnsiTheme="minorHAnsi" w:cstheme="minorHAnsi"/>
          <w:sz w:val="20"/>
          <w:szCs w:val="20"/>
        </w:rPr>
        <w:t>Ржев</w:t>
      </w:r>
      <w:r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                                                       в редакции от «</w:t>
      </w:r>
      <w:r w:rsidR="009F6B33">
        <w:rPr>
          <w:rFonts w:asciiTheme="minorHAnsi" w:hAnsiTheme="minorHAnsi" w:cstheme="minorHAnsi"/>
          <w:sz w:val="20"/>
          <w:szCs w:val="20"/>
        </w:rPr>
        <w:t>9» декабря</w:t>
      </w:r>
      <w:r>
        <w:rPr>
          <w:rFonts w:asciiTheme="minorHAnsi" w:hAnsiTheme="minorHAnsi" w:cstheme="minorHAnsi"/>
          <w:sz w:val="20"/>
          <w:szCs w:val="20"/>
        </w:rPr>
        <w:t xml:space="preserve"> 2025 г.</w:t>
      </w:r>
    </w:p>
    <w:p w14:paraId="4DD46DE2" w14:textId="77777777" w:rsidR="00D21FDD" w:rsidRDefault="00000000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9886731" w14:textId="77777777" w:rsidR="00D21FDD" w:rsidRDefault="00000000">
      <w:pPr>
        <w:spacing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1. Общие положения</w:t>
      </w:r>
    </w:p>
    <w:p w14:paraId="30EBB8D0" w14:textId="77777777" w:rsidR="00D21FDD" w:rsidRDefault="00000000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1.1. В соответствии с пунктом 2 статьи 437 Гражданского Кодекса Российской Федерации данный документ является предложением ИП Шульга Евгений Николаевич ИНН 320401238202 ОГРН 304324216300088, адрес регистрации: Брянская </w:t>
      </w:r>
      <w:proofErr w:type="spellStart"/>
      <w:r>
        <w:rPr>
          <w:rFonts w:asciiTheme="minorHAnsi" w:hAnsiTheme="minorHAnsi" w:cstheme="minorHAnsi"/>
          <w:sz w:val="20"/>
          <w:szCs w:val="20"/>
        </w:rPr>
        <w:t>обл</w:t>
      </w:r>
      <w:proofErr w:type="spellEnd"/>
      <w:r>
        <w:rPr>
          <w:rFonts w:asciiTheme="minorHAnsi" w:hAnsiTheme="minorHAnsi" w:cstheme="minorHAnsi"/>
          <w:sz w:val="20"/>
          <w:szCs w:val="20"/>
        </w:rPr>
        <w:t>,. г. Новозыбков, ул. Ленина д. 4 кв. 76 (далее – Заказчика), адресованным неограниченному кругу лиц, имеющих статус: плательщика налога на профессиональный доход, предусматривающий оказание услуг в рамках действующего законодательства РФ   (далее – Исполнители), о заключении Договора оказания услуг по доставке товаров (далее – Договор).</w:t>
      </w:r>
    </w:p>
    <w:p w14:paraId="5E1DE09F" w14:textId="77777777" w:rsidR="00D21FDD" w:rsidRDefault="00000000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1.2. Заказчик имеет право в одностороннем порядке вносить изменения в настоящую оферту без предварительного уведомления Исполнителя. Исполнитель обязуется отслеживать изменения в Оферте самостоятельно. Оказание услуг Исполнителем после размещения Заказчиком новой редакции оферты является акцептом Исполнителя Оферты на новых условиях. </w:t>
      </w:r>
    </w:p>
    <w:p w14:paraId="3B3F2488" w14:textId="77777777" w:rsidR="00D21FDD" w:rsidRDefault="00000000">
      <w:pPr>
        <w:spacing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2. Термины и определения</w:t>
      </w:r>
    </w:p>
    <w:p w14:paraId="0069370C" w14:textId="77777777" w:rsidR="00D21FDD" w:rsidRDefault="00000000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Исполнитель</w:t>
      </w:r>
      <w:r>
        <w:rPr>
          <w:rFonts w:asciiTheme="minorHAnsi" w:hAnsiTheme="minorHAnsi" w:cstheme="minorHAnsi"/>
          <w:sz w:val="20"/>
          <w:szCs w:val="20"/>
        </w:rPr>
        <w:t xml:space="preserve"> —физическое лицо, являющееся гражданином Российской Федерации и применяющее специальный налоговый режим в рамках эксперимента в соответствии с Федеральным законом от 27.11.2018 г. № 422-ФЗ «О проведении эксперимента по установлению специального налогового режима «Налог на профессиональный доход», осуществляющий доставку Товара для Покупателей Заказчика. </w:t>
      </w:r>
    </w:p>
    <w:p w14:paraId="5F717F54" w14:textId="77777777" w:rsidR="00D21FDD" w:rsidRDefault="00000000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Заказчик</w:t>
      </w:r>
      <w:r>
        <w:rPr>
          <w:rFonts w:asciiTheme="minorHAnsi" w:hAnsiTheme="minorHAnsi" w:cstheme="minorHAnsi"/>
          <w:sz w:val="20"/>
          <w:szCs w:val="20"/>
        </w:rPr>
        <w:t> — Индивидуальный предприниматель Шульга Евгений Николаевич.</w:t>
      </w:r>
    </w:p>
    <w:p w14:paraId="202EADA9" w14:textId="77777777" w:rsidR="00D21FDD" w:rsidRDefault="00000000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Покупатель</w:t>
      </w:r>
      <w:r>
        <w:rPr>
          <w:rFonts w:asciiTheme="minorHAnsi" w:hAnsiTheme="minorHAnsi" w:cstheme="minorHAnsi"/>
          <w:sz w:val="20"/>
          <w:szCs w:val="20"/>
        </w:rPr>
        <w:t> – клиент Заказчика, приобретающий Товар у Заказчика.</w:t>
      </w:r>
    </w:p>
    <w:p w14:paraId="39C8DCB9" w14:textId="091F75B2" w:rsidR="00D21FDD" w:rsidRDefault="00000000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Товар</w:t>
      </w:r>
      <w:r>
        <w:rPr>
          <w:rFonts w:asciiTheme="minorHAnsi" w:hAnsiTheme="minorHAnsi" w:cstheme="minorHAnsi"/>
          <w:sz w:val="20"/>
          <w:szCs w:val="20"/>
        </w:rPr>
        <w:t xml:space="preserve"> – продукция собственного производства, покупные товары и напитки (за исключением алкогольных), реализуемая Заказчиком через подраздел сайта, размещенного в сети интернет по адресу: </w:t>
      </w:r>
      <w:hyperlink r:id="rId7" w:tooltip="https://chiken-pizza.ru/" w:history="1">
        <w:r w:rsidR="00D21FDD">
          <w:rPr>
            <w:rStyle w:val="afb"/>
            <w:rFonts w:asciiTheme="minorHAnsi" w:hAnsiTheme="minorHAnsi" w:cstheme="minorHAnsi"/>
            <w:sz w:val="20"/>
            <w:szCs w:val="20"/>
          </w:rPr>
          <w:t>https://chiken-pizza.ru/</w:t>
        </w:r>
      </w:hyperlink>
      <w:r>
        <w:rPr>
          <w:rFonts w:asciiTheme="minorHAnsi" w:hAnsiTheme="minorHAnsi" w:cstheme="minorHAnsi"/>
          <w:sz w:val="20"/>
          <w:szCs w:val="20"/>
        </w:rPr>
        <w:t xml:space="preserve"> подраздел: </w:t>
      </w:r>
      <w:r w:rsidR="009F6B33" w:rsidRPr="009F6B33">
        <w:rPr>
          <w:rFonts w:asciiTheme="minorHAnsi" w:hAnsiTheme="minorHAnsi" w:cstheme="minorHAnsi"/>
          <w:sz w:val="20"/>
          <w:szCs w:val="20"/>
        </w:rPr>
        <w:t xml:space="preserve">Тверская область, </w:t>
      </w:r>
      <w:r w:rsidR="009F6B33">
        <w:rPr>
          <w:rFonts w:asciiTheme="minorHAnsi" w:hAnsiTheme="minorHAnsi" w:cstheme="minorHAnsi"/>
          <w:sz w:val="20"/>
          <w:szCs w:val="20"/>
        </w:rPr>
        <w:t xml:space="preserve">г. </w:t>
      </w:r>
      <w:r w:rsidR="009F6B33" w:rsidRPr="009F6B33">
        <w:rPr>
          <w:rFonts w:asciiTheme="minorHAnsi" w:hAnsiTheme="minorHAnsi" w:cstheme="minorHAnsi"/>
          <w:sz w:val="20"/>
          <w:szCs w:val="20"/>
        </w:rPr>
        <w:t>Ржев, улица Ленина, 5Б</w:t>
      </w:r>
      <w:r w:rsidR="00CC3CF6">
        <w:rPr>
          <w:rFonts w:asciiTheme="minorHAnsi" w:hAnsiTheme="minorHAnsi" w:cstheme="minorHAnsi"/>
          <w:sz w:val="20"/>
          <w:szCs w:val="20"/>
        </w:rPr>
        <w:t>.</w:t>
      </w:r>
    </w:p>
    <w:p w14:paraId="69C8851D" w14:textId="77777777" w:rsidR="00D21FDD" w:rsidRDefault="00000000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Заказ</w:t>
      </w:r>
      <w:r>
        <w:rPr>
          <w:rFonts w:asciiTheme="minorHAnsi" w:hAnsiTheme="minorHAnsi" w:cstheme="minorHAnsi"/>
          <w:sz w:val="20"/>
          <w:szCs w:val="20"/>
        </w:rPr>
        <w:t> – оформленный Покупателем Товар у Заказчика с условием доставки Товара по указанному Покупателем адресу.</w:t>
      </w:r>
    </w:p>
    <w:p w14:paraId="4CA7968E" w14:textId="77777777" w:rsidR="00D21FDD" w:rsidRDefault="00000000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r>
        <w:rPr>
          <w:rFonts w:asciiTheme="minorHAnsi" w:hAnsiTheme="minorHAnsi" w:cstheme="minorHAnsi"/>
          <w:b/>
          <w:bCs/>
          <w:sz w:val="20"/>
          <w:szCs w:val="20"/>
        </w:rPr>
        <w:t>Услугa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 — услуга по доставке Товаров Заказчика из ресторана быстрого питания «Чикен Пицца» Покупателям во исполнение оформленных Заказов. </w:t>
      </w:r>
    </w:p>
    <w:p w14:paraId="5447AA70" w14:textId="77777777" w:rsidR="00D21FDD" w:rsidRDefault="00000000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Заявка</w:t>
      </w:r>
      <w:r>
        <w:rPr>
          <w:rFonts w:asciiTheme="minorHAnsi" w:hAnsiTheme="minorHAnsi" w:cstheme="minorHAnsi"/>
          <w:sz w:val="20"/>
          <w:szCs w:val="20"/>
        </w:rPr>
        <w:t> — задание Заказчика Исполнителю на оказание Услуги, получаемое в письменном виде Исполнителем в ресторане быстрого питания «Чикен Пицца» (Форма заявки, прилагается к оферте).</w:t>
      </w:r>
    </w:p>
    <w:p w14:paraId="5C627742" w14:textId="77777777" w:rsidR="00D21FDD" w:rsidRDefault="00000000">
      <w:pPr>
        <w:spacing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3. Вступление Договора в силу и предмет договора</w:t>
      </w:r>
    </w:p>
    <w:p w14:paraId="48860062" w14:textId="77777777" w:rsidR="00D21FDD" w:rsidRDefault="00000000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3.1. Настоящий Договор вступает в силу с момента оформления 1-ой Заявки Заказчика Исполнителем. В данный момент Исполнитель и Заказчик принимает условия настоящей Оферты. Предметом настоящего Договора является оказание Исполнителем по Заявке Заказчика услуг по доставке Товаров Покупателям из ресторана быстрого питания «Чикен пицца».</w:t>
      </w:r>
    </w:p>
    <w:p w14:paraId="57C98E89" w14:textId="77777777" w:rsidR="00D21FDD" w:rsidRDefault="00000000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3.2. Заказчик по мере формирования заявок информирует Исполнителей, акцептовавших данную оферту, любым согласованным Сторонами способом. </w:t>
      </w:r>
    </w:p>
    <w:p w14:paraId="6A6DFCED" w14:textId="77777777" w:rsidR="00D21FDD" w:rsidRDefault="00000000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3.3. Исполнитель принимает Заявку к исполнению путем получения Товаров от Заказчика для оказания услуги по доставке. </w:t>
      </w:r>
    </w:p>
    <w:p w14:paraId="188D042A" w14:textId="77777777" w:rsidR="00D21FDD" w:rsidRDefault="00000000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3.4.</w:t>
      </w:r>
      <w:r>
        <w:t xml:space="preserve"> </w:t>
      </w:r>
      <w:r>
        <w:rPr>
          <w:rFonts w:asciiTheme="minorHAnsi" w:hAnsiTheme="minorHAnsi" w:cstheme="minorHAnsi"/>
          <w:sz w:val="20"/>
          <w:szCs w:val="20"/>
        </w:rPr>
        <w:t>Факт оказания Услуг Исполнителем и получения их Заказчиком подтверждается Актом об оказании услуг (далее — Акт), подписанным обеими Сторонами. Акт составляется на основании, оказанных услуг по доставке Товаров со среды предшествующей недели по вторник текущей, включительно.</w:t>
      </w:r>
    </w:p>
    <w:p w14:paraId="74E58098" w14:textId="77777777" w:rsidR="00D21FDD" w:rsidRDefault="00000000">
      <w:pPr>
        <w:spacing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4. Права и обязанности сторон</w:t>
      </w:r>
    </w:p>
    <w:p w14:paraId="2383300C" w14:textId="77777777" w:rsidR="00D21FDD" w:rsidRDefault="00000000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4.1. Заказчик обязан:</w:t>
      </w:r>
    </w:p>
    <w:p w14:paraId="7AD6F454" w14:textId="77777777" w:rsidR="00D21FDD" w:rsidRDefault="00000000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4.1.1. Предоставить заблаговременно точную информацию Исполнителю о времени и месте оказания услуг посредством предоставления Заявки в соответствии с положениями п. 3.2 настоящего Договора.</w:t>
      </w:r>
    </w:p>
    <w:p w14:paraId="23682EA8" w14:textId="77777777" w:rsidR="00D21FDD" w:rsidRDefault="00000000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4.1.2. Оплатить услуги Исполнителя в полном объеме в соответствии с условиями настоящего Договора.</w:t>
      </w:r>
    </w:p>
    <w:p w14:paraId="6ED2AB7C" w14:textId="77777777" w:rsidR="00D21FDD" w:rsidRDefault="00000000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4.2. Исполнитель обязан:</w:t>
      </w:r>
    </w:p>
    <w:p w14:paraId="2309A6B0" w14:textId="77777777" w:rsidR="00D21FDD" w:rsidRDefault="00000000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4.2.1. Оказать услуги в полном объеме и в срок, согласованный с Заказчиком. Для приема платежей от Покупателей применять онлайн кассу и переносной банковский терминал, зарегистрированные на Заказчика.</w:t>
      </w:r>
    </w:p>
    <w:p w14:paraId="444C847B" w14:textId="77777777" w:rsidR="00D21FDD" w:rsidRDefault="00000000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4.2.2. В случае невозможности оказания услуг в соответствии с Заявкой по уважительным причинам, незамедлительно сообщить об этом Заказчику.</w:t>
      </w:r>
    </w:p>
    <w:p w14:paraId="468334A8" w14:textId="77777777" w:rsidR="00D21FDD" w:rsidRDefault="00000000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4.2.3. Обеспечивать сохранность и бережную доставку заказов, а также их доставку в срок, указанный в принятой Исполнителем Заявке.</w:t>
      </w:r>
    </w:p>
    <w:p w14:paraId="3287DFEF" w14:textId="77777777" w:rsidR="00D21FDD" w:rsidRDefault="00000000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4.2.4. Возместить в полном объеме ущерб, возникший по его вине, либо вследствие ненадлежащего исполнения настоящего Договора.</w:t>
      </w:r>
    </w:p>
    <w:p w14:paraId="21A69191" w14:textId="77777777" w:rsidR="00D21FDD" w:rsidRDefault="00000000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4.2.5. В случае изменения контактных/персональных данных незамедлительно сообщить об этом Заказчику.</w:t>
      </w:r>
    </w:p>
    <w:p w14:paraId="0E2B34EE" w14:textId="77777777" w:rsidR="00D21FDD" w:rsidRDefault="00000000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4.2.6. Незамедлительно, но не позднее следующего дня предоставлять Заказчику электронный чек о поступлении денежных средств. В случае если электронный чек не сформирован Исполнителем в течение рабочего дня с момента получения денежных средств, а также аннулирован, Исполнитель обязуется в безоговорочном порядке компенсировать все возможные штрафные санкции, наложенные контролирующими органами на Заказчика.</w:t>
      </w:r>
    </w:p>
    <w:p w14:paraId="2A9A4C5A" w14:textId="77777777" w:rsidR="00D21FDD" w:rsidRDefault="00000000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4.2.7. Своевременно проинформировать Заказчика о снятии с учета или утраты статуса плательщика НПД.</w:t>
      </w:r>
    </w:p>
    <w:p w14:paraId="7C6FF3E1" w14:textId="77777777" w:rsidR="00D21FDD" w:rsidRDefault="00000000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4.3. Заказчик вправе:</w:t>
      </w:r>
    </w:p>
    <w:p w14:paraId="6DEC011C" w14:textId="77777777" w:rsidR="00D21FDD" w:rsidRDefault="00000000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4.3.1. Заказчик вправе во всякое время проверять ход и качество оказания услуг, оказываемых Исполнителем, не вмешиваясь в его деятельность. </w:t>
      </w:r>
    </w:p>
    <w:p w14:paraId="11F3917A" w14:textId="77777777" w:rsidR="00D21FDD" w:rsidRDefault="00000000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lastRenderedPageBreak/>
        <w:t>4.3.2. Заказчик, без объяснения причин, вправе приостановить и/или прекратить договор с Исполнителем в одностороннем внесудебном порядке при неоднократном нарушении условий настоящей публичной оферты.</w:t>
      </w:r>
    </w:p>
    <w:p w14:paraId="4820A400" w14:textId="77777777" w:rsidR="00D21FDD" w:rsidRDefault="00000000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4.4. Исполнитель вправе:</w:t>
      </w:r>
    </w:p>
    <w:p w14:paraId="2740740F" w14:textId="77777777" w:rsidR="00D21FDD" w:rsidRDefault="00000000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4.4.1. Отказаться от получения Заявок, расторгнуть в одностороннем порядке Договор, уведомив об этом Заказчика не менее, чем за 5 (пять) рабочих дней.</w:t>
      </w:r>
    </w:p>
    <w:p w14:paraId="6EB1380A" w14:textId="77777777" w:rsidR="00D21FDD" w:rsidRDefault="00D21FDD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1FBFDA9C" w14:textId="77777777" w:rsidR="00D21FDD" w:rsidRDefault="00000000">
      <w:pPr>
        <w:spacing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5. Порядок расчетов</w:t>
      </w:r>
    </w:p>
    <w:p w14:paraId="1E3259A2" w14:textId="29C7AD82" w:rsidR="00D21FDD" w:rsidRDefault="00000000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5.1. Вознаграждение Исполнителя составляет </w:t>
      </w:r>
      <w:r w:rsidR="00FD1D10">
        <w:rPr>
          <w:rFonts w:asciiTheme="minorHAnsi" w:hAnsiTheme="minorHAnsi" w:cstheme="minorHAnsi"/>
          <w:sz w:val="20"/>
          <w:szCs w:val="20"/>
        </w:rPr>
        <w:t>235</w:t>
      </w:r>
      <w:r>
        <w:rPr>
          <w:rFonts w:asciiTheme="minorHAnsi" w:hAnsiTheme="minorHAnsi" w:cstheme="minorHAnsi"/>
          <w:sz w:val="20"/>
          <w:szCs w:val="20"/>
        </w:rPr>
        <w:t xml:space="preserve"> (двести</w:t>
      </w:r>
      <w:r w:rsidR="00522173">
        <w:rPr>
          <w:rFonts w:asciiTheme="minorHAnsi" w:hAnsiTheme="minorHAnsi" w:cstheme="minorHAnsi"/>
          <w:sz w:val="20"/>
          <w:szCs w:val="20"/>
        </w:rPr>
        <w:t xml:space="preserve"> </w:t>
      </w:r>
      <w:r w:rsidR="00FD1D10">
        <w:rPr>
          <w:rFonts w:asciiTheme="minorHAnsi" w:hAnsiTheme="minorHAnsi" w:cstheme="minorHAnsi"/>
          <w:sz w:val="20"/>
          <w:szCs w:val="20"/>
        </w:rPr>
        <w:t>тридцать пять</w:t>
      </w:r>
      <w:r>
        <w:rPr>
          <w:rFonts w:asciiTheme="minorHAnsi" w:hAnsiTheme="minorHAnsi" w:cstheme="minorHAnsi"/>
          <w:sz w:val="20"/>
          <w:szCs w:val="20"/>
        </w:rPr>
        <w:t>) рублей за выполнение одной заявки в зоне доставки «А»</w:t>
      </w:r>
      <w:r w:rsidR="009F6B33">
        <w:rPr>
          <w:rFonts w:asciiTheme="minorHAnsi" w:hAnsiTheme="minorHAnsi" w:cstheme="minorHAnsi"/>
          <w:sz w:val="20"/>
          <w:szCs w:val="20"/>
        </w:rPr>
        <w:t>,</w:t>
      </w:r>
      <w:r>
        <w:rPr>
          <w:rFonts w:asciiTheme="minorHAnsi" w:hAnsiTheme="minorHAnsi" w:cstheme="minorHAnsi"/>
          <w:sz w:val="20"/>
          <w:szCs w:val="20"/>
        </w:rPr>
        <w:t xml:space="preserve"> 2</w:t>
      </w:r>
      <w:r w:rsidR="00FD1D10">
        <w:rPr>
          <w:rFonts w:asciiTheme="minorHAnsi" w:hAnsiTheme="minorHAnsi" w:cstheme="minorHAnsi"/>
          <w:sz w:val="20"/>
          <w:szCs w:val="20"/>
        </w:rPr>
        <w:t>85</w:t>
      </w:r>
      <w:r>
        <w:rPr>
          <w:rFonts w:asciiTheme="minorHAnsi" w:hAnsiTheme="minorHAnsi" w:cstheme="minorHAnsi"/>
          <w:sz w:val="20"/>
          <w:szCs w:val="20"/>
        </w:rPr>
        <w:t xml:space="preserve"> (двести </w:t>
      </w:r>
      <w:r w:rsidR="00FD1D10">
        <w:rPr>
          <w:rFonts w:asciiTheme="minorHAnsi" w:hAnsiTheme="minorHAnsi" w:cstheme="minorHAnsi"/>
          <w:sz w:val="20"/>
          <w:szCs w:val="20"/>
        </w:rPr>
        <w:t>восемьдесят пять</w:t>
      </w:r>
      <w:r>
        <w:rPr>
          <w:rFonts w:asciiTheme="minorHAnsi" w:hAnsiTheme="minorHAnsi" w:cstheme="minorHAnsi"/>
          <w:sz w:val="20"/>
          <w:szCs w:val="20"/>
        </w:rPr>
        <w:t>) рублей за выполнение одной заявки в зоне доставки «</w:t>
      </w:r>
      <w:r w:rsidR="009F6B33">
        <w:rPr>
          <w:rFonts w:asciiTheme="minorHAnsi" w:hAnsiTheme="minorHAnsi" w:cstheme="minorHAnsi"/>
          <w:sz w:val="20"/>
          <w:szCs w:val="20"/>
        </w:rPr>
        <w:t>В</w:t>
      </w:r>
      <w:r>
        <w:rPr>
          <w:rFonts w:asciiTheme="minorHAnsi" w:hAnsiTheme="minorHAnsi" w:cstheme="minorHAnsi"/>
          <w:sz w:val="20"/>
          <w:szCs w:val="20"/>
        </w:rPr>
        <w:t>»</w:t>
      </w:r>
      <w:r w:rsidR="009F6B33">
        <w:rPr>
          <w:rFonts w:asciiTheme="minorHAnsi" w:hAnsiTheme="minorHAnsi" w:cstheme="minorHAnsi"/>
          <w:sz w:val="20"/>
          <w:szCs w:val="20"/>
        </w:rPr>
        <w:t>, 400 (</w:t>
      </w:r>
      <w:r w:rsidR="009F6B33" w:rsidRPr="009F6B33">
        <w:rPr>
          <w:rFonts w:asciiTheme="minorHAnsi" w:hAnsiTheme="minorHAnsi" w:cstheme="minorHAnsi"/>
          <w:sz w:val="20"/>
          <w:szCs w:val="20"/>
        </w:rPr>
        <w:t>Четыреста</w:t>
      </w:r>
      <w:r w:rsidR="009F6B33">
        <w:rPr>
          <w:rFonts w:asciiTheme="minorHAnsi" w:hAnsiTheme="minorHAnsi" w:cstheme="minorHAnsi"/>
          <w:sz w:val="20"/>
          <w:szCs w:val="20"/>
        </w:rPr>
        <w:t xml:space="preserve">) рублей </w:t>
      </w:r>
      <w:r w:rsidR="009F6B33">
        <w:rPr>
          <w:rFonts w:asciiTheme="minorHAnsi" w:hAnsiTheme="minorHAnsi" w:cstheme="minorHAnsi"/>
          <w:sz w:val="20"/>
          <w:szCs w:val="20"/>
        </w:rPr>
        <w:t>за выполнение одной заявки в зоне доставки «</w:t>
      </w:r>
      <w:r w:rsidR="009F6B33">
        <w:rPr>
          <w:rFonts w:asciiTheme="minorHAnsi" w:hAnsiTheme="minorHAnsi" w:cstheme="minorHAnsi"/>
          <w:sz w:val="20"/>
          <w:szCs w:val="20"/>
        </w:rPr>
        <w:t>С</w:t>
      </w:r>
      <w:r w:rsidR="009F6B33">
        <w:rPr>
          <w:rFonts w:asciiTheme="minorHAnsi" w:hAnsiTheme="minorHAnsi" w:cstheme="minorHAnsi"/>
          <w:sz w:val="20"/>
          <w:szCs w:val="20"/>
        </w:rPr>
        <w:t>»</w:t>
      </w:r>
      <w:r>
        <w:rPr>
          <w:rFonts w:asciiTheme="minorHAnsi" w:hAnsiTheme="minorHAnsi" w:cstheme="minorHAnsi"/>
          <w:sz w:val="20"/>
          <w:szCs w:val="20"/>
        </w:rPr>
        <w:t xml:space="preserve"> и</w:t>
      </w:r>
      <w:r w:rsidR="009F6B33">
        <w:rPr>
          <w:rFonts w:asciiTheme="minorHAnsi" w:hAnsiTheme="minorHAnsi" w:cstheme="minorHAnsi"/>
          <w:sz w:val="20"/>
          <w:szCs w:val="20"/>
        </w:rPr>
        <w:t xml:space="preserve"> 700 (семьсот) рублей </w:t>
      </w:r>
      <w:r w:rsidR="009F6B33">
        <w:rPr>
          <w:rFonts w:asciiTheme="minorHAnsi" w:hAnsiTheme="minorHAnsi" w:cstheme="minorHAnsi"/>
          <w:sz w:val="20"/>
          <w:szCs w:val="20"/>
        </w:rPr>
        <w:t>за выполнение одной заявки в зоне доставки</w:t>
      </w:r>
      <w:r>
        <w:rPr>
          <w:rFonts w:asciiTheme="minorHAnsi" w:hAnsiTheme="minorHAnsi" w:cstheme="minorHAnsi"/>
          <w:sz w:val="20"/>
          <w:szCs w:val="20"/>
        </w:rPr>
        <w:t xml:space="preserve"> «Д», НДС не облагается. Территория доставки с указанием зон указаны в сети интернет по адресу: </w:t>
      </w:r>
      <w:hyperlink r:id="rId8" w:tooltip="https://chiken-pizza.ru/" w:history="1">
        <w:r w:rsidR="00D21FDD">
          <w:rPr>
            <w:rStyle w:val="afb"/>
            <w:rFonts w:asciiTheme="minorHAnsi" w:hAnsiTheme="minorHAnsi" w:cstheme="minorHAnsi"/>
            <w:sz w:val="20"/>
            <w:szCs w:val="20"/>
          </w:rPr>
          <w:t>https://chiken-pizza.ru/</w:t>
        </w:r>
      </w:hyperlink>
      <w:r>
        <w:rPr>
          <w:rFonts w:asciiTheme="minorHAnsi" w:hAnsiTheme="minorHAnsi" w:cstheme="minorHAnsi"/>
          <w:sz w:val="20"/>
          <w:szCs w:val="20"/>
        </w:rPr>
        <w:t xml:space="preserve"> подраздел «Доставка и оплата». </w:t>
      </w:r>
    </w:p>
    <w:p w14:paraId="0CA54FDB" w14:textId="77777777" w:rsidR="00D21FDD" w:rsidRDefault="00000000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Вознаграждение Исполнителя включает в себя все расходы Исполнителя, связанные с оказанием услуг.</w:t>
      </w:r>
    </w:p>
    <w:p w14:paraId="3CF53A48" w14:textId="77777777" w:rsidR="00D21FDD" w:rsidRDefault="00000000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5.2. Расчеты между Сторонами производятся в рублях Российской Федерации и выплачиваются Заказчиком путем перечисления денежных средств на расчетный счет (банковскую карту) Исполнителя.</w:t>
      </w:r>
    </w:p>
    <w:p w14:paraId="26C9BF10" w14:textId="77777777" w:rsidR="00D21FDD" w:rsidRDefault="00000000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5.3. Вознаграждение рассчитывается за фактически оказанные услуги в период со среды предшествующей недели по вторник текущей недели, включительно. Выплата вознаграждения за расчетный период производится Исполнителю в банковский день- четверг. Оплата переносится с четверга на следующий рабочий день, если он выпадает на праздничный.</w:t>
      </w:r>
    </w:p>
    <w:p w14:paraId="24B399AA" w14:textId="77777777" w:rsidR="00D21FDD" w:rsidRDefault="00000000">
      <w:pPr>
        <w:spacing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6. Ответственность сторон</w:t>
      </w:r>
    </w:p>
    <w:p w14:paraId="191AC1DD" w14:textId="77777777" w:rsidR="00D21FDD" w:rsidRDefault="00000000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6.1. Стороны несут ответственность в соответствии с действующим законодательством РФ.</w:t>
      </w:r>
    </w:p>
    <w:p w14:paraId="328BEA1E" w14:textId="77777777" w:rsidR="00D21FDD" w:rsidRDefault="00000000">
      <w:pPr>
        <w:spacing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7. Разрешение споров</w:t>
      </w:r>
    </w:p>
    <w:p w14:paraId="3CA14888" w14:textId="77777777" w:rsidR="00D21FDD" w:rsidRDefault="00000000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7.1. Договором установлен обязательный досудебный порядок разрешения споров, претензия, заявленная стороной, подлежит разрешению в срок, не превышающий 5 (пять) рабочих дней с момента ее получения, при недостижении согласия спор подлежит рассмотрению в суде Советского района города Брянска.</w:t>
      </w:r>
    </w:p>
    <w:p w14:paraId="126855C3" w14:textId="77777777" w:rsidR="00D21FDD" w:rsidRDefault="00000000">
      <w:pPr>
        <w:spacing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8. Форс-мажорные обстоятельства</w:t>
      </w:r>
    </w:p>
    <w:p w14:paraId="47AED0D6" w14:textId="77777777" w:rsidR="00D21FDD" w:rsidRDefault="00000000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8.1. Любая сторона, не выполнившая обязательства по Договору вследствие обстоятельств непреодолимой силы, обязана уведомить другую сторону не позднее чем в течении дня после того, как ей стало известно о наличии данных обстоятельств.</w:t>
      </w:r>
    </w:p>
    <w:p w14:paraId="188E8806" w14:textId="77777777" w:rsidR="00D21FDD" w:rsidRDefault="00000000">
      <w:pPr>
        <w:spacing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9. Персональные данные и конфиденциальность</w:t>
      </w:r>
    </w:p>
    <w:p w14:paraId="2F04FF56" w14:textId="77777777" w:rsidR="00D21FDD" w:rsidRDefault="00000000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9.1. Заказчик в рамках исполнения Договора:</w:t>
      </w:r>
    </w:p>
    <w:p w14:paraId="6DC43FB6" w14:textId="77777777" w:rsidR="00D21FDD" w:rsidRDefault="00000000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9.1.1. вправе передавать персональные данные Исполнителя и поручать их обработку другим лицам.</w:t>
      </w:r>
    </w:p>
    <w:p w14:paraId="1CCD0F2C" w14:textId="77777777" w:rsidR="00D21FDD" w:rsidRDefault="00000000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9.1.2. поручает Исполнителю обработку персональных данных Покупателей Заказчика.</w:t>
      </w:r>
    </w:p>
    <w:p w14:paraId="01CBCDC0" w14:textId="77777777" w:rsidR="00D21FDD" w:rsidRDefault="00000000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Исполнитель осуществляет обработку персональных данных клиентов Заказчика на следующих условиях:</w:t>
      </w:r>
    </w:p>
    <w:p w14:paraId="02A0EC29" w14:textId="77777777" w:rsidR="00D21FDD" w:rsidRDefault="00000000">
      <w:pPr>
        <w:numPr>
          <w:ilvl w:val="0"/>
          <w:numId w:val="2"/>
        </w:numPr>
        <w:tabs>
          <w:tab w:val="clear" w:pos="720"/>
          <w:tab w:val="left" w:pos="284"/>
          <w:tab w:val="num" w:pos="426"/>
        </w:tabs>
        <w:spacing w:line="240" w:lineRule="auto"/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перечень персональных данных, на обработку которых дается поручение: фамилия, имя, отчество, адрес места жительства (адрес доставки), номер телефона;</w:t>
      </w:r>
    </w:p>
    <w:p w14:paraId="72909738" w14:textId="77777777" w:rsidR="00D21FDD" w:rsidRDefault="00000000">
      <w:pPr>
        <w:numPr>
          <w:ilvl w:val="0"/>
          <w:numId w:val="2"/>
        </w:numPr>
        <w:tabs>
          <w:tab w:val="clear" w:pos="720"/>
          <w:tab w:val="left" w:pos="284"/>
          <w:tab w:val="num" w:pos="426"/>
        </w:tabs>
        <w:spacing w:line="240" w:lineRule="auto"/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цель обработки персональных данных: управление заказами и доставка Товаров Заказчика;</w:t>
      </w:r>
    </w:p>
    <w:p w14:paraId="30062445" w14:textId="77777777" w:rsidR="00D21FDD" w:rsidRDefault="00000000">
      <w:pPr>
        <w:numPr>
          <w:ilvl w:val="0"/>
          <w:numId w:val="2"/>
        </w:numPr>
        <w:tabs>
          <w:tab w:val="clear" w:pos="720"/>
          <w:tab w:val="left" w:pos="284"/>
          <w:tab w:val="num" w:pos="426"/>
        </w:tabs>
        <w:spacing w:line="240" w:lineRule="auto"/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перечень действий с персональными данными: использование.</w:t>
      </w:r>
    </w:p>
    <w:p w14:paraId="76AA30AC" w14:textId="77777777" w:rsidR="00D21FDD" w:rsidRDefault="00000000">
      <w:pPr>
        <w:spacing w:line="240" w:lineRule="auto"/>
        <w:ind w:firstLine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Исполнитель обязан соблюдать конфиденциальность персональных данных, то есть не раскрывать их третьим лицам. Исполнитель не вправе использовать персональные данные клиентов Заказчика для иных, не предусмотренных поручением целей, а также дольше, чем это необходимо для осуществления доставки товаров Заказчика до его Покупателей.</w:t>
      </w:r>
    </w:p>
    <w:p w14:paraId="7A1A2CDE" w14:textId="77777777" w:rsidR="00D21FDD" w:rsidRDefault="00000000">
      <w:pPr>
        <w:spacing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10. Прочие условия</w:t>
      </w:r>
    </w:p>
    <w:p w14:paraId="5938408D" w14:textId="77777777" w:rsidR="00D21FDD" w:rsidRDefault="00000000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10.1. Срок действия договора — бессрочно.</w:t>
      </w:r>
    </w:p>
    <w:p w14:paraId="5E113D75" w14:textId="77777777" w:rsidR="00D21FDD" w:rsidRDefault="00000000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10.2. Заказчик оставляет за собой право изменять или дополнять любые из условий настоящего Договора в любое время.</w:t>
      </w:r>
    </w:p>
    <w:p w14:paraId="566FA258" w14:textId="77777777" w:rsidR="00D21FDD" w:rsidRDefault="00000000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10.3. В случае утраты Исполнителем статуса налогоплательщика налога на профессиональный доход и не извещая о данном обстоятельстве Заказчика, исчисление и уплата НДФЛ с сумм вознаграждения, полученных от Заказчика, производится Исполнителем самостоятельно.</w:t>
      </w:r>
    </w:p>
    <w:p w14:paraId="13B3F8F1" w14:textId="77777777" w:rsidR="00D21FDD" w:rsidRDefault="00000000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10.4. В случае утраты Исполнителем статуса налогоплательщика налога на профессиональный доход в период с даты оказания Услуг и до даты выплаты вознаграждения, Заказчик выплачивает вознаграждение за минусом исчисленного и удержанного НДФЛ, подлежащего уплате в бюджет Заказчиком как налоговым агентом. Договор в данном случае подлежит прекращению. </w:t>
      </w:r>
    </w:p>
    <w:p w14:paraId="7A61E966" w14:textId="77777777" w:rsidR="00D21FDD" w:rsidRDefault="00000000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10.5. По всем вопросам, не урегулированным настоящим Договором, стороны руководствуются действующим законодательством Российской Федерации.</w:t>
      </w:r>
    </w:p>
    <w:p w14:paraId="1943E292" w14:textId="77777777" w:rsidR="00D21FDD" w:rsidRDefault="00000000">
      <w:pPr>
        <w:spacing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11. Юридический адрес и реквизиты Заказчика</w:t>
      </w:r>
    </w:p>
    <w:p w14:paraId="5C57BFE6" w14:textId="77777777" w:rsidR="00D21FDD" w:rsidRDefault="00000000">
      <w:pPr>
        <w:spacing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 Индивидуальный предприниматель:</w:t>
      </w:r>
    </w:p>
    <w:p w14:paraId="2D69B19F" w14:textId="77777777" w:rsidR="00D21FDD" w:rsidRDefault="00000000">
      <w:pPr>
        <w:spacing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ИП Шульга Евгений Николаевич </w:t>
      </w:r>
    </w:p>
    <w:p w14:paraId="4ACFFD26" w14:textId="77777777" w:rsidR="00D21FDD" w:rsidRDefault="00000000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ИНН 320401238202 ОГРНИП 304324216300088, </w:t>
      </w:r>
    </w:p>
    <w:p w14:paraId="282F7339" w14:textId="77777777" w:rsidR="00D21FDD" w:rsidRDefault="00000000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Юридический адрес: Брянская </w:t>
      </w:r>
      <w:proofErr w:type="spellStart"/>
      <w:r>
        <w:rPr>
          <w:rFonts w:asciiTheme="minorHAnsi" w:hAnsiTheme="minorHAnsi" w:cstheme="minorHAnsi"/>
          <w:sz w:val="20"/>
          <w:szCs w:val="20"/>
        </w:rPr>
        <w:t>обл</w:t>
      </w:r>
      <w:proofErr w:type="spellEnd"/>
      <w:r>
        <w:rPr>
          <w:rFonts w:asciiTheme="minorHAnsi" w:hAnsiTheme="minorHAnsi" w:cstheme="minorHAnsi"/>
          <w:sz w:val="20"/>
          <w:szCs w:val="20"/>
        </w:rPr>
        <w:t>,. г. Новозыбков, ул. Ленина д.4 кв.76</w:t>
      </w:r>
    </w:p>
    <w:p w14:paraId="3F641212" w14:textId="77777777" w:rsidR="00D21FDD" w:rsidRDefault="00000000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Банковские реквизиты: </w:t>
      </w:r>
    </w:p>
    <w:p w14:paraId="7D161780" w14:textId="77777777" w:rsidR="00D21FDD" w:rsidRDefault="00000000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р/с 40802810908000107869 </w:t>
      </w:r>
    </w:p>
    <w:p w14:paraId="539076F8" w14:textId="77777777" w:rsidR="00D21FDD" w:rsidRDefault="00000000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в Брянское Отделение №8605 ПАО СБЕРБАНК</w:t>
      </w:r>
    </w:p>
    <w:p w14:paraId="6830F077" w14:textId="77777777" w:rsidR="00D21FDD" w:rsidRDefault="00000000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к/с 30101810400000000601</w:t>
      </w:r>
    </w:p>
    <w:p w14:paraId="38860668" w14:textId="77777777" w:rsidR="00D21FDD" w:rsidRDefault="00000000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БИК 041501601</w:t>
      </w:r>
    </w:p>
    <w:p w14:paraId="08B0A352" w14:textId="77777777" w:rsidR="00D21FDD" w:rsidRDefault="00D21FDD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7B76249A" w14:textId="77777777" w:rsidR="00D21FDD" w:rsidRDefault="00D21FDD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391E5A26" w14:textId="77777777" w:rsidR="0084697B" w:rsidRDefault="0084697B" w:rsidP="0084697B">
      <w:pPr>
        <w:spacing w:line="240" w:lineRule="auto"/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ЗАЯВКА </w:t>
      </w:r>
    </w:p>
    <w:p w14:paraId="5C75358D" w14:textId="77777777" w:rsidR="0084697B" w:rsidRDefault="0084697B" w:rsidP="0084697B">
      <w:pPr>
        <w:spacing w:line="240" w:lineRule="auto"/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на доставку заказа</w:t>
      </w:r>
    </w:p>
    <w:p w14:paraId="17944295" w14:textId="77777777" w:rsidR="0084697B" w:rsidRDefault="0084697B" w:rsidP="0084697B">
      <w:pPr>
        <w:spacing w:line="240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г. ______________                                                                                                                                      </w:t>
      </w:r>
      <w:proofErr w:type="gramStart"/>
      <w:r>
        <w:rPr>
          <w:rFonts w:asciiTheme="minorHAnsi" w:hAnsiTheme="minorHAnsi" w:cstheme="minorHAnsi"/>
          <w:sz w:val="22"/>
        </w:rPr>
        <w:t xml:space="preserve">   «</w:t>
      </w:r>
      <w:proofErr w:type="gramEnd"/>
      <w:r>
        <w:rPr>
          <w:rFonts w:asciiTheme="minorHAnsi" w:hAnsiTheme="minorHAnsi" w:cstheme="minorHAnsi"/>
          <w:sz w:val="22"/>
        </w:rPr>
        <w:t xml:space="preserve">__» ______ _____ г. </w:t>
      </w:r>
    </w:p>
    <w:p w14:paraId="2DCB183C" w14:textId="77777777" w:rsidR="0084697B" w:rsidRDefault="0084697B" w:rsidP="0084697B">
      <w:pPr>
        <w:spacing w:line="240" w:lineRule="auto"/>
        <w:jc w:val="center"/>
        <w:rPr>
          <w:rFonts w:asciiTheme="minorHAnsi" w:hAnsiTheme="minorHAnsi" w:cstheme="minorHAnsi"/>
          <w:sz w:val="22"/>
        </w:rPr>
      </w:pPr>
    </w:p>
    <w:p w14:paraId="636D81EC" w14:textId="77777777" w:rsidR="0084697B" w:rsidRDefault="0084697B" w:rsidP="0084697B">
      <w:pPr>
        <w:spacing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В рамках публичной оферты по доставке заказов ИП Шульга Евгений Николаевич ИНН 320401238202 ОГРН 304324216300088, плательщик налога на профессиональный доход ______________ паспорт РФ сер. ____ № __________, выдан __.__.___ г. _____________________________________________, зарегистрированный по адресу: ________________________________________________________, ИНН (далее – «Исполнитель») принимает на себя следующее обязательство:</w:t>
      </w:r>
    </w:p>
    <w:p w14:paraId="7B1E298D" w14:textId="77777777" w:rsidR="0084697B" w:rsidRDefault="0084697B" w:rsidP="0084697B">
      <w:pPr>
        <w:pStyle w:val="af6"/>
        <w:numPr>
          <w:ilvl w:val="0"/>
          <w:numId w:val="1"/>
        </w:numPr>
        <w:tabs>
          <w:tab w:val="left" w:pos="851"/>
        </w:tabs>
        <w:spacing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Лично, собственными силами и за счет собственных средств оказать услуги по доставке из ресторана быстрого питания «Чикен Пицца» Заказчика по адресу: _________________________________ следующих Товаров Заказчика:</w:t>
      </w: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561"/>
        <w:gridCol w:w="6139"/>
        <w:gridCol w:w="1417"/>
        <w:gridCol w:w="950"/>
        <w:gridCol w:w="1200"/>
      </w:tblGrid>
      <w:tr w:rsidR="0084697B" w14:paraId="3A32E2D2" w14:textId="77777777" w:rsidTr="00CA332E">
        <w:tc>
          <w:tcPr>
            <w:tcW w:w="561" w:type="dxa"/>
          </w:tcPr>
          <w:p w14:paraId="4F2CF8DD" w14:textId="77777777" w:rsidR="0084697B" w:rsidRDefault="0084697B" w:rsidP="00CA332E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№</w:t>
            </w:r>
          </w:p>
          <w:p w14:paraId="0B540CD5" w14:textId="77777777" w:rsidR="0084697B" w:rsidRDefault="0084697B" w:rsidP="00CA332E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п/п</w:t>
            </w:r>
          </w:p>
        </w:tc>
        <w:tc>
          <w:tcPr>
            <w:tcW w:w="6139" w:type="dxa"/>
          </w:tcPr>
          <w:p w14:paraId="327CF2FD" w14:textId="77777777" w:rsidR="0084697B" w:rsidRDefault="0084697B" w:rsidP="00CA332E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Наименование готовой продукции и покупных товаров</w:t>
            </w:r>
          </w:p>
        </w:tc>
        <w:tc>
          <w:tcPr>
            <w:tcW w:w="1417" w:type="dxa"/>
          </w:tcPr>
          <w:p w14:paraId="7E82A2CE" w14:textId="77777777" w:rsidR="0084697B" w:rsidRDefault="0084697B" w:rsidP="00CA332E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Количество</w:t>
            </w:r>
          </w:p>
        </w:tc>
        <w:tc>
          <w:tcPr>
            <w:tcW w:w="950" w:type="dxa"/>
          </w:tcPr>
          <w:p w14:paraId="74ACC34D" w14:textId="77777777" w:rsidR="0084697B" w:rsidRDefault="0084697B" w:rsidP="00CA332E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Цена</w:t>
            </w:r>
          </w:p>
        </w:tc>
        <w:tc>
          <w:tcPr>
            <w:tcW w:w="950" w:type="dxa"/>
          </w:tcPr>
          <w:p w14:paraId="22CD5497" w14:textId="77777777" w:rsidR="0084697B" w:rsidRDefault="0084697B" w:rsidP="00CA332E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Стоимость</w:t>
            </w:r>
          </w:p>
        </w:tc>
      </w:tr>
      <w:tr w:rsidR="0084697B" w14:paraId="1A114E2C" w14:textId="77777777" w:rsidTr="00CA332E">
        <w:tc>
          <w:tcPr>
            <w:tcW w:w="561" w:type="dxa"/>
          </w:tcPr>
          <w:p w14:paraId="4D347472" w14:textId="77777777" w:rsidR="0084697B" w:rsidRDefault="0084697B" w:rsidP="00CA332E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139" w:type="dxa"/>
          </w:tcPr>
          <w:p w14:paraId="7064114D" w14:textId="77777777" w:rsidR="0084697B" w:rsidRDefault="0084697B" w:rsidP="00CA332E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417" w:type="dxa"/>
          </w:tcPr>
          <w:p w14:paraId="49F8B9A6" w14:textId="77777777" w:rsidR="0084697B" w:rsidRDefault="0084697B" w:rsidP="00CA332E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50" w:type="dxa"/>
          </w:tcPr>
          <w:p w14:paraId="65F6E6C0" w14:textId="77777777" w:rsidR="0084697B" w:rsidRDefault="0084697B" w:rsidP="00CA332E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50" w:type="dxa"/>
          </w:tcPr>
          <w:p w14:paraId="4BFF3E99" w14:textId="77777777" w:rsidR="0084697B" w:rsidRDefault="0084697B" w:rsidP="00CA332E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84697B" w14:paraId="5E56D956" w14:textId="77777777" w:rsidTr="00CA332E">
        <w:tc>
          <w:tcPr>
            <w:tcW w:w="561" w:type="dxa"/>
          </w:tcPr>
          <w:p w14:paraId="24F0B89D" w14:textId="77777777" w:rsidR="0084697B" w:rsidRDefault="0084697B" w:rsidP="00CA332E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139" w:type="dxa"/>
          </w:tcPr>
          <w:p w14:paraId="41E73594" w14:textId="77777777" w:rsidR="0084697B" w:rsidRDefault="0084697B" w:rsidP="00CA332E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417" w:type="dxa"/>
          </w:tcPr>
          <w:p w14:paraId="5DFF40BC" w14:textId="77777777" w:rsidR="0084697B" w:rsidRDefault="0084697B" w:rsidP="00CA332E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50" w:type="dxa"/>
          </w:tcPr>
          <w:p w14:paraId="24636190" w14:textId="77777777" w:rsidR="0084697B" w:rsidRDefault="0084697B" w:rsidP="00CA332E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50" w:type="dxa"/>
          </w:tcPr>
          <w:p w14:paraId="13A28F0E" w14:textId="77777777" w:rsidR="0084697B" w:rsidRDefault="0084697B" w:rsidP="00CA332E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84697B" w14:paraId="07A2F272" w14:textId="77777777" w:rsidTr="00CA332E">
        <w:tc>
          <w:tcPr>
            <w:tcW w:w="561" w:type="dxa"/>
          </w:tcPr>
          <w:p w14:paraId="44DC9C7F" w14:textId="77777777" w:rsidR="0084697B" w:rsidRDefault="0084697B" w:rsidP="00CA332E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139" w:type="dxa"/>
          </w:tcPr>
          <w:p w14:paraId="5E6C8F53" w14:textId="77777777" w:rsidR="0084697B" w:rsidRDefault="0084697B" w:rsidP="00CA332E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417" w:type="dxa"/>
          </w:tcPr>
          <w:p w14:paraId="05C33F2B" w14:textId="77777777" w:rsidR="0084697B" w:rsidRDefault="0084697B" w:rsidP="00CA332E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50" w:type="dxa"/>
          </w:tcPr>
          <w:p w14:paraId="2E5B0A32" w14:textId="77777777" w:rsidR="0084697B" w:rsidRDefault="0084697B" w:rsidP="00CA332E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50" w:type="dxa"/>
          </w:tcPr>
          <w:p w14:paraId="75A2F521" w14:textId="77777777" w:rsidR="0084697B" w:rsidRDefault="0084697B" w:rsidP="00CA332E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84697B" w14:paraId="2E605965" w14:textId="77777777" w:rsidTr="00CA332E">
        <w:tc>
          <w:tcPr>
            <w:tcW w:w="561" w:type="dxa"/>
          </w:tcPr>
          <w:p w14:paraId="113BB1D8" w14:textId="77777777" w:rsidR="0084697B" w:rsidRDefault="0084697B" w:rsidP="00CA332E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139" w:type="dxa"/>
          </w:tcPr>
          <w:p w14:paraId="3A226850" w14:textId="77777777" w:rsidR="0084697B" w:rsidRDefault="0084697B" w:rsidP="00CA332E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417" w:type="dxa"/>
          </w:tcPr>
          <w:p w14:paraId="55088B6B" w14:textId="77777777" w:rsidR="0084697B" w:rsidRDefault="0084697B" w:rsidP="00CA332E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50" w:type="dxa"/>
          </w:tcPr>
          <w:p w14:paraId="43D97737" w14:textId="77777777" w:rsidR="0084697B" w:rsidRDefault="0084697B" w:rsidP="00CA332E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50" w:type="dxa"/>
          </w:tcPr>
          <w:p w14:paraId="08BF4FAD" w14:textId="77777777" w:rsidR="0084697B" w:rsidRDefault="0084697B" w:rsidP="00CA332E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84697B" w14:paraId="569E67DC" w14:textId="77777777" w:rsidTr="00CA332E">
        <w:tc>
          <w:tcPr>
            <w:tcW w:w="561" w:type="dxa"/>
          </w:tcPr>
          <w:p w14:paraId="41523E59" w14:textId="77777777" w:rsidR="0084697B" w:rsidRDefault="0084697B" w:rsidP="00CA332E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139" w:type="dxa"/>
          </w:tcPr>
          <w:p w14:paraId="0B2EC130" w14:textId="77777777" w:rsidR="0084697B" w:rsidRDefault="0084697B" w:rsidP="00CA332E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417" w:type="dxa"/>
          </w:tcPr>
          <w:p w14:paraId="1BB614A6" w14:textId="77777777" w:rsidR="0084697B" w:rsidRDefault="0084697B" w:rsidP="00CA332E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50" w:type="dxa"/>
          </w:tcPr>
          <w:p w14:paraId="3342DF59" w14:textId="77777777" w:rsidR="0084697B" w:rsidRDefault="0084697B" w:rsidP="00CA332E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50" w:type="dxa"/>
          </w:tcPr>
          <w:p w14:paraId="277F3845" w14:textId="77777777" w:rsidR="0084697B" w:rsidRDefault="0084697B" w:rsidP="00CA332E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160356FD" w14:textId="77777777" w:rsidR="0084697B" w:rsidRDefault="0084697B" w:rsidP="0084697B">
      <w:pPr>
        <w:spacing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Для клиента Заказчика:</w:t>
      </w:r>
    </w:p>
    <w:p w14:paraId="192CE940" w14:textId="77777777" w:rsidR="0084697B" w:rsidRDefault="0084697B" w:rsidP="0084697B">
      <w:pPr>
        <w:spacing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ФИО ______________________________________________________________;</w:t>
      </w:r>
    </w:p>
    <w:p w14:paraId="6AFCFEB6" w14:textId="77777777" w:rsidR="0084697B" w:rsidRDefault="0084697B" w:rsidP="0084697B">
      <w:pPr>
        <w:spacing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Адрес доставки: ____________________________________________________;</w:t>
      </w:r>
    </w:p>
    <w:p w14:paraId="06C46A61" w14:textId="77777777" w:rsidR="0084697B" w:rsidRDefault="0084697B" w:rsidP="0084697B">
      <w:pPr>
        <w:spacing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Контактный телефон ________________________________________________;</w:t>
      </w:r>
    </w:p>
    <w:p w14:paraId="3831D232" w14:textId="77777777" w:rsidR="0084697B" w:rsidRDefault="0084697B" w:rsidP="0084697B">
      <w:pPr>
        <w:spacing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Время доставки: 60 - 90 минут, с момента ее получения, в зависимости от зоны доставки  </w:t>
      </w:r>
    </w:p>
    <w:p w14:paraId="6A59A286" w14:textId="77777777" w:rsidR="0084697B" w:rsidRDefault="0084697B" w:rsidP="0084697B">
      <w:pPr>
        <w:spacing w:line="240" w:lineRule="auto"/>
        <w:jc w:val="both"/>
        <w:rPr>
          <w:rFonts w:asciiTheme="minorHAnsi" w:hAnsiTheme="minorHAnsi" w:cstheme="minorHAnsi"/>
          <w:sz w:val="22"/>
        </w:rPr>
      </w:pPr>
    </w:p>
    <w:p w14:paraId="0BBCF122" w14:textId="77777777" w:rsidR="0084697B" w:rsidRDefault="0084697B" w:rsidP="0084697B">
      <w:pPr>
        <w:spacing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С условиями публичной оферты, размещенной на сайте </w:t>
      </w:r>
      <w:hyperlink r:id="rId9" w:tooltip="https://chiken-pizza.ru/" w:history="1">
        <w:r>
          <w:rPr>
            <w:rStyle w:val="afb"/>
            <w:rFonts w:asciiTheme="minorHAnsi" w:hAnsiTheme="minorHAnsi" w:cstheme="minorHAnsi"/>
            <w:sz w:val="22"/>
          </w:rPr>
          <w:t>https://chiken-pizza.ru/</w:t>
        </w:r>
      </w:hyperlink>
      <w:r>
        <w:rPr>
          <w:rFonts w:asciiTheme="minorHAnsi" w:hAnsiTheme="minorHAnsi" w:cstheme="minorHAnsi"/>
          <w:sz w:val="22"/>
        </w:rPr>
        <w:t xml:space="preserve"> подраздел ресторана Заказчика, в редакции от «___» ______ _____ г. ознакомлен и согласен.</w:t>
      </w:r>
    </w:p>
    <w:p w14:paraId="6A7B61E4" w14:textId="77777777" w:rsidR="0084697B" w:rsidRDefault="0084697B" w:rsidP="0084697B">
      <w:pPr>
        <w:spacing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Дата получения заказа «___» ______ _____ г. </w:t>
      </w:r>
    </w:p>
    <w:p w14:paraId="1A675F0B" w14:textId="77777777" w:rsidR="0084697B" w:rsidRDefault="0084697B" w:rsidP="0084697B">
      <w:pPr>
        <w:spacing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Время получения заказа ___ часов ____ минут</w:t>
      </w:r>
    </w:p>
    <w:p w14:paraId="0AB5DC1A" w14:textId="77777777" w:rsidR="0084697B" w:rsidRDefault="0084697B" w:rsidP="0084697B">
      <w:pPr>
        <w:spacing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Исполнитель, плательщик налога на профессиональный доход _____________/_______________________</w:t>
      </w:r>
    </w:p>
    <w:p w14:paraId="681CEF89" w14:textId="7DC98046" w:rsidR="0084697B" w:rsidRDefault="0084697B" w:rsidP="0084697B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2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(</w:t>
      </w:r>
      <w:proofErr w:type="gramStart"/>
      <w:r>
        <w:rPr>
          <w:rFonts w:asciiTheme="minorHAnsi" w:hAnsiTheme="minorHAnsi" w:cstheme="minorHAnsi"/>
          <w:sz w:val="22"/>
          <w:vertAlign w:val="superscript"/>
        </w:rPr>
        <w:t xml:space="preserve">подпись)   </w:t>
      </w:r>
      <w:proofErr w:type="gramEnd"/>
      <w:r>
        <w:rPr>
          <w:rFonts w:asciiTheme="minorHAnsi" w:hAnsiTheme="minorHAnsi" w:cstheme="minorHAnsi"/>
          <w:sz w:val="22"/>
          <w:vertAlign w:val="superscript"/>
        </w:rPr>
        <w:t xml:space="preserve">                          </w:t>
      </w:r>
      <w:proofErr w:type="gramStart"/>
      <w:r>
        <w:rPr>
          <w:rFonts w:asciiTheme="minorHAnsi" w:hAnsiTheme="minorHAnsi" w:cstheme="minorHAnsi"/>
          <w:sz w:val="22"/>
          <w:vertAlign w:val="superscript"/>
        </w:rPr>
        <w:t xml:space="preserve">   (</w:t>
      </w:r>
      <w:proofErr w:type="gramEnd"/>
      <w:r>
        <w:rPr>
          <w:rFonts w:asciiTheme="minorHAnsi" w:hAnsiTheme="minorHAnsi" w:cstheme="minorHAnsi"/>
          <w:sz w:val="22"/>
          <w:vertAlign w:val="superscript"/>
        </w:rPr>
        <w:t>расшифровка подписи</w:t>
      </w:r>
    </w:p>
    <w:sectPr w:rsidR="0084697B">
      <w:pgSz w:w="11906" w:h="16838"/>
      <w:pgMar w:top="624" w:right="720" w:bottom="62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E90B3" w14:textId="77777777" w:rsidR="00BC0642" w:rsidRDefault="00BC0642">
      <w:pPr>
        <w:spacing w:line="240" w:lineRule="auto"/>
      </w:pPr>
      <w:r>
        <w:separator/>
      </w:r>
    </w:p>
  </w:endnote>
  <w:endnote w:type="continuationSeparator" w:id="0">
    <w:p w14:paraId="7E78366F" w14:textId="77777777" w:rsidR="00BC0642" w:rsidRDefault="00BC06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A386E" w14:textId="77777777" w:rsidR="00BC0642" w:rsidRDefault="00BC0642">
      <w:pPr>
        <w:spacing w:line="240" w:lineRule="auto"/>
      </w:pPr>
      <w:r>
        <w:separator/>
      </w:r>
    </w:p>
  </w:footnote>
  <w:footnote w:type="continuationSeparator" w:id="0">
    <w:p w14:paraId="5A0F4830" w14:textId="77777777" w:rsidR="00BC0642" w:rsidRDefault="00BC064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D6294"/>
    <w:multiLevelType w:val="hybridMultilevel"/>
    <w:tmpl w:val="A92A61B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FB2457D"/>
    <w:multiLevelType w:val="hybridMultilevel"/>
    <w:tmpl w:val="26A26B02"/>
    <w:lvl w:ilvl="0" w:tplc="8982E6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0BA098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82A1BA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E56EEA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8761F9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150EA0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3D2C3A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51CF9C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FEABF5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847341"/>
    <w:multiLevelType w:val="hybridMultilevel"/>
    <w:tmpl w:val="DF6A8DB6"/>
    <w:lvl w:ilvl="0" w:tplc="B1EE7D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755E3482">
      <w:start w:val="1"/>
      <w:numFmt w:val="lowerLetter"/>
      <w:lvlText w:val="%2."/>
      <w:lvlJc w:val="left"/>
      <w:pPr>
        <w:ind w:left="1800" w:hanging="360"/>
      </w:pPr>
    </w:lvl>
    <w:lvl w:ilvl="2" w:tplc="AA563458">
      <w:start w:val="1"/>
      <w:numFmt w:val="lowerRoman"/>
      <w:lvlText w:val="%3."/>
      <w:lvlJc w:val="right"/>
      <w:pPr>
        <w:ind w:left="2520" w:hanging="180"/>
      </w:pPr>
    </w:lvl>
    <w:lvl w:ilvl="3" w:tplc="730E81C0">
      <w:start w:val="1"/>
      <w:numFmt w:val="decimal"/>
      <w:lvlText w:val="%4."/>
      <w:lvlJc w:val="left"/>
      <w:pPr>
        <w:ind w:left="3240" w:hanging="360"/>
      </w:pPr>
    </w:lvl>
    <w:lvl w:ilvl="4" w:tplc="4BAC63F6">
      <w:start w:val="1"/>
      <w:numFmt w:val="lowerLetter"/>
      <w:lvlText w:val="%5."/>
      <w:lvlJc w:val="left"/>
      <w:pPr>
        <w:ind w:left="3960" w:hanging="360"/>
      </w:pPr>
    </w:lvl>
    <w:lvl w:ilvl="5" w:tplc="740EC342">
      <w:start w:val="1"/>
      <w:numFmt w:val="lowerRoman"/>
      <w:lvlText w:val="%6."/>
      <w:lvlJc w:val="right"/>
      <w:pPr>
        <w:ind w:left="4680" w:hanging="180"/>
      </w:pPr>
    </w:lvl>
    <w:lvl w:ilvl="6" w:tplc="596623F2">
      <w:start w:val="1"/>
      <w:numFmt w:val="decimal"/>
      <w:lvlText w:val="%7."/>
      <w:lvlJc w:val="left"/>
      <w:pPr>
        <w:ind w:left="5400" w:hanging="360"/>
      </w:pPr>
    </w:lvl>
    <w:lvl w:ilvl="7" w:tplc="68D2C46E">
      <w:start w:val="1"/>
      <w:numFmt w:val="lowerLetter"/>
      <w:lvlText w:val="%8."/>
      <w:lvlJc w:val="left"/>
      <w:pPr>
        <w:ind w:left="6120" w:hanging="360"/>
      </w:pPr>
    </w:lvl>
    <w:lvl w:ilvl="8" w:tplc="2EC498CA">
      <w:start w:val="1"/>
      <w:numFmt w:val="lowerRoman"/>
      <w:lvlText w:val="%9."/>
      <w:lvlJc w:val="right"/>
      <w:pPr>
        <w:ind w:left="6840" w:hanging="180"/>
      </w:pPr>
    </w:lvl>
  </w:abstractNum>
  <w:num w:numId="1" w16cid:durableId="2067221001">
    <w:abstractNumId w:val="2"/>
  </w:num>
  <w:num w:numId="2" w16cid:durableId="715203953">
    <w:abstractNumId w:val="1"/>
  </w:num>
  <w:num w:numId="3" w16cid:durableId="365568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FDD"/>
    <w:rsid w:val="0008235F"/>
    <w:rsid w:val="0012332E"/>
    <w:rsid w:val="00205DF9"/>
    <w:rsid w:val="00275569"/>
    <w:rsid w:val="0034305E"/>
    <w:rsid w:val="003D050E"/>
    <w:rsid w:val="004C5C9A"/>
    <w:rsid w:val="00522173"/>
    <w:rsid w:val="00526FBF"/>
    <w:rsid w:val="0055427C"/>
    <w:rsid w:val="00652203"/>
    <w:rsid w:val="006649AE"/>
    <w:rsid w:val="006A6874"/>
    <w:rsid w:val="006C7628"/>
    <w:rsid w:val="006F15D2"/>
    <w:rsid w:val="007669BC"/>
    <w:rsid w:val="007806D9"/>
    <w:rsid w:val="0083141A"/>
    <w:rsid w:val="0084697B"/>
    <w:rsid w:val="00877F5E"/>
    <w:rsid w:val="009A2481"/>
    <w:rsid w:val="009F6B33"/>
    <w:rsid w:val="00BC0642"/>
    <w:rsid w:val="00CC3CF6"/>
    <w:rsid w:val="00D0210D"/>
    <w:rsid w:val="00D21FDD"/>
    <w:rsid w:val="00D33BC3"/>
    <w:rsid w:val="00D529F2"/>
    <w:rsid w:val="00D62BF4"/>
    <w:rsid w:val="00DC7810"/>
    <w:rsid w:val="00F04B73"/>
    <w:rsid w:val="00FD1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31E34"/>
  <w15:docId w15:val="{BB666F77-EBA0-473C-B1C1-47441EF1F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  <w14:ligatures w14:val="standardContextual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4472C4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a4">
    <w:name w:val="header"/>
    <w:basedOn w:val="a"/>
    <w:link w:val="a5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</w:style>
  <w:style w:type="paragraph" w:styleId="a8">
    <w:name w:val="caption"/>
    <w:basedOn w:val="a"/>
    <w:next w:val="a"/>
    <w:link w:val="a9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9">
    <w:name w:val="Название объекта Знак"/>
    <w:basedOn w:val="a0"/>
    <w:link w:val="a8"/>
    <w:uiPriority w:val="35"/>
    <w:rPr>
      <w:b/>
      <w:bCs/>
      <w:color w:val="4472C4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pPr>
      <w:spacing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inorHAnsi" w:eastAsiaTheme="majorEastAsia" w:hAnsiTheme="minorHAnsi" w:cstheme="majorBidi"/>
      <w:color w:val="272727" w:themeColor="text1" w:themeTint="D8"/>
    </w:rPr>
  </w:style>
  <w:style w:type="paragraph" w:styleId="af2">
    <w:name w:val="Title"/>
    <w:basedOn w:val="a"/>
    <w:next w:val="a"/>
    <w:link w:val="af3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3">
    <w:name w:val="Заголовок Знак"/>
    <w:basedOn w:val="a0"/>
    <w:link w:val="af2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4">
    <w:name w:val="Subtitle"/>
    <w:basedOn w:val="a"/>
    <w:next w:val="a"/>
    <w:link w:val="af5"/>
    <w:uiPriority w:val="11"/>
    <w:qFormat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f5">
    <w:name w:val="Подзаголовок Знак"/>
    <w:basedOn w:val="a0"/>
    <w:link w:val="af4"/>
    <w:uiPriority w:val="1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next w:val="a"/>
    <w:link w:val="24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Pr>
      <w:i/>
      <w:iCs/>
      <w:color w:val="404040" w:themeColor="text1" w:themeTint="BF"/>
    </w:rPr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character" w:styleId="af7">
    <w:name w:val="Intense Emphasis"/>
    <w:basedOn w:val="a0"/>
    <w:uiPriority w:val="21"/>
    <w:qFormat/>
    <w:rPr>
      <w:i/>
      <w:iCs/>
      <w:color w:val="2F5496" w:themeColor="accent1" w:themeShade="BF"/>
    </w:rPr>
  </w:style>
  <w:style w:type="paragraph" w:styleId="af8">
    <w:name w:val="Intense Quote"/>
    <w:basedOn w:val="a"/>
    <w:next w:val="a"/>
    <w:link w:val="af9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9">
    <w:name w:val="Выделенная цитата Знак"/>
    <w:basedOn w:val="a0"/>
    <w:link w:val="af8"/>
    <w:uiPriority w:val="30"/>
    <w:rPr>
      <w:i/>
      <w:iCs/>
      <w:color w:val="2F5496" w:themeColor="accent1" w:themeShade="BF"/>
    </w:rPr>
  </w:style>
  <w:style w:type="character" w:styleId="afa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styleId="af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fc">
    <w:name w:val="Table Grid"/>
    <w:basedOn w:val="a1"/>
    <w:uiPriority w:val="39"/>
    <w:pPr>
      <w:spacing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iken-pizza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hiken-pizz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hiken-pizz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1731</Words>
  <Characters>9868</Characters>
  <Application>Microsoft Office Word</Application>
  <DocSecurity>0</DocSecurity>
  <Lines>82</Lines>
  <Paragraphs>23</Paragraphs>
  <ScaleCrop>false</ScaleCrop>
  <Company/>
  <LinksUpToDate>false</LinksUpToDate>
  <CharactersWithSpaces>11576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Ромащенков</dc:creator>
  <cp:keywords/>
  <dc:description/>
  <cp:lastModifiedBy>Коллцентр 03</cp:lastModifiedBy>
  <cp:revision>2</cp:revision>
  <dcterms:created xsi:type="dcterms:W3CDTF">2025-12-09T16:01:00Z</dcterms:created>
  <dcterms:modified xsi:type="dcterms:W3CDTF">2025-12-09T16:01:00Z</dcterms:modified>
</cp:coreProperties>
</file>